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6" w:rsidRDefault="00DD7596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-4445</wp:posOffset>
                </wp:positionV>
                <wp:extent cx="3448050" cy="17335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6F" w:rsidRPr="0038546F" w:rsidRDefault="0038546F" w:rsidP="0038546F">
                            <w:r w:rsidRPr="0038546F">
                              <w:t xml:space="preserve">Wir möchten unseren Mandanten die bestmögliche Leistung anbieten. </w:t>
                            </w:r>
                            <w:r w:rsidR="00087007">
                              <w:t xml:space="preserve">Zurzeit </w:t>
                            </w:r>
                            <w:r w:rsidRPr="0038546F">
                              <w:t xml:space="preserve">sind wir auf der Suche nach motivierten Menschen, die </w:t>
                            </w:r>
                            <w:r w:rsidR="00087007">
                              <w:t>Spaß am Umgang mit Menschen haben und sich vorstellen können unser Sekretariat zu managen. Wenn sie darüber hinaus noch Interesse an Buchhaltung haben, wäre das super.</w:t>
                            </w:r>
                          </w:p>
                          <w:p w:rsidR="0038546F" w:rsidRDefault="0038546F" w:rsidP="0038546F">
                            <w:r w:rsidRPr="0038546F">
                              <w:t xml:space="preserve">Sie haben Interesse? Gut so. Wir suchen Sie!  Einfach weiterlesen </w:t>
                            </w:r>
                            <w:r w:rsidRPr="0038546F">
                              <w:rPr>
                                <w:rFonts w:ascii="Wingdings" w:hAnsi="Wingdings"/>
                              </w:rPr>
                              <w:t></w:t>
                            </w:r>
                          </w:p>
                          <w:p w:rsidR="00DD7596" w:rsidRDefault="00DD7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0.6pt;margin-top:-.35pt;width:271.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" fillcolor="white [3201]" stroked="f" strokeweight=".5pt">
                <v:textbox>
                  <w:txbxContent>
                    <w:p w:rsidR="0038546F" w:rsidRPr="0038546F" w:rsidRDefault="0038546F" w:rsidP="0038546F">
                      <w:r w:rsidRPr="0038546F">
                        <w:t xml:space="preserve">Wir möchten unseren Mandanten die bestmögliche Leistung anbieten. </w:t>
                      </w:r>
                      <w:r w:rsidR="00087007">
                        <w:t xml:space="preserve">Zurzeit </w:t>
                      </w:r>
                      <w:r w:rsidRPr="0038546F">
                        <w:t xml:space="preserve">sind wir auf der Suche nach motivierten Menschen, die </w:t>
                      </w:r>
                      <w:r w:rsidR="00087007">
                        <w:t>Spaß am Umgang mit Menschen haben und sich vorstellen können unser Sekretariat zu managen. Wenn sie darüber hinaus noch Interesse an Buchhaltung haben, wäre das super.</w:t>
                      </w:r>
                    </w:p>
                    <w:p w:rsidR="0038546F" w:rsidRDefault="0038546F" w:rsidP="0038546F">
                      <w:r w:rsidRPr="0038546F">
                        <w:t xml:space="preserve">Sie haben Interesse? Gut so. Wir suchen Sie!  Einfach weiterlesen </w:t>
                      </w:r>
                      <w:r w:rsidRPr="0038546F">
                        <w:rPr>
                          <w:rFonts w:ascii="Wingdings" w:hAnsi="Wingdings"/>
                        </w:rPr>
                        <w:t></w:t>
                      </w:r>
                    </w:p>
                    <w:p w:rsidR="00DD7596" w:rsidRDefault="00DD759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>
            <wp:extent cx="2609850" cy="17382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t für Neues #577887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8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7596" w:rsidRDefault="005413A7" w:rsidP="000F4D58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>
            <wp:extent cx="5081016" cy="850392"/>
            <wp:effectExtent l="0" t="0" r="5715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kl-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58" w:rsidRDefault="00EE0CFE" w:rsidP="000F4D58">
      <w:pPr>
        <w:autoSpaceDE w:val="0"/>
        <w:autoSpaceDN w:val="0"/>
        <w:adjustRightInd w:val="0"/>
        <w:spacing w:before="240" w:after="12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>Für unsere</w:t>
      </w:r>
      <w:r w:rsidR="00CC5D3F" w:rsidRPr="00CC5D3F">
        <w:rPr>
          <w:rFonts w:cstheme="minorHAnsi"/>
          <w:sz w:val="24"/>
          <w:szCs w:val="24"/>
        </w:rPr>
        <w:t>n Standort</w:t>
      </w:r>
      <w:r w:rsidRPr="00CC5D3F">
        <w:rPr>
          <w:rFonts w:cstheme="minorHAnsi"/>
          <w:sz w:val="24"/>
          <w:szCs w:val="24"/>
        </w:rPr>
        <w:t xml:space="preserve"> in </w:t>
      </w:r>
      <w:r w:rsidR="0020564B">
        <w:rPr>
          <w:rFonts w:cstheme="minorHAnsi"/>
          <w:sz w:val="24"/>
          <w:szCs w:val="24"/>
        </w:rPr>
        <w:t xml:space="preserve">Spelle </w:t>
      </w:r>
      <w:r w:rsidRPr="00CC5D3F">
        <w:rPr>
          <w:rFonts w:cstheme="minorHAnsi"/>
          <w:sz w:val="24"/>
          <w:szCs w:val="24"/>
        </w:rPr>
        <w:t xml:space="preserve">suchen wir zum nächstmöglichen Zeitpunkt </w:t>
      </w:r>
      <w:r w:rsidR="00CC5D3F" w:rsidRPr="00CC5D3F">
        <w:rPr>
          <w:rFonts w:cstheme="minorHAnsi"/>
          <w:sz w:val="24"/>
          <w:szCs w:val="24"/>
        </w:rPr>
        <w:t>engagierte und fröhliche</w:t>
      </w:r>
    </w:p>
    <w:p w:rsidR="00EE0CFE" w:rsidRPr="00CC5D3F" w:rsidRDefault="0020564B" w:rsidP="000F4D58">
      <w:pPr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bCs/>
          <w:kern w:val="36"/>
          <w:sz w:val="48"/>
          <w:szCs w:val="48"/>
        </w:rPr>
      </w:pPr>
      <w:r>
        <w:rPr>
          <w:rFonts w:cstheme="minorHAnsi"/>
          <w:sz w:val="24"/>
          <w:szCs w:val="24"/>
        </w:rPr>
        <w:t xml:space="preserve"> </w:t>
      </w:r>
      <w:r w:rsidRPr="000F4D58">
        <w:rPr>
          <w:rFonts w:cstheme="minorHAnsi"/>
          <w:b/>
          <w:bCs/>
          <w:kern w:val="36"/>
          <w:sz w:val="48"/>
          <w:szCs w:val="48"/>
        </w:rPr>
        <w:t xml:space="preserve">Mitarbeiter </w:t>
      </w:r>
      <w:r w:rsidR="000F4D58" w:rsidRPr="000F4D58">
        <w:rPr>
          <w:rFonts w:cstheme="minorHAnsi"/>
          <w:b/>
          <w:bCs/>
          <w:kern w:val="36"/>
          <w:sz w:val="48"/>
          <w:szCs w:val="48"/>
        </w:rPr>
        <w:t xml:space="preserve">für unser </w:t>
      </w:r>
      <w:r w:rsidR="000F4D58">
        <w:rPr>
          <w:rFonts w:cstheme="minorHAnsi"/>
          <w:b/>
          <w:bCs/>
          <w:kern w:val="36"/>
          <w:sz w:val="48"/>
          <w:szCs w:val="48"/>
        </w:rPr>
        <w:t xml:space="preserve">Sekretariat </w:t>
      </w:r>
      <w:r w:rsidR="00EE0CFE" w:rsidRPr="00CC5D3F">
        <w:rPr>
          <w:rFonts w:cstheme="minorHAnsi"/>
          <w:b/>
          <w:bCs/>
          <w:kern w:val="36"/>
          <w:sz w:val="48"/>
          <w:szCs w:val="48"/>
        </w:rPr>
        <w:t>(w/m</w:t>
      </w:r>
      <w:r w:rsidR="00CC5D3F" w:rsidRPr="00CC5D3F">
        <w:rPr>
          <w:rFonts w:cstheme="minorHAnsi"/>
          <w:b/>
          <w:bCs/>
          <w:kern w:val="36"/>
          <w:sz w:val="48"/>
          <w:szCs w:val="48"/>
        </w:rPr>
        <w:t>/d</w:t>
      </w:r>
      <w:r w:rsidR="00EE0CFE" w:rsidRPr="00CC5D3F">
        <w:rPr>
          <w:rFonts w:cstheme="minorHAnsi"/>
          <w:b/>
          <w:bCs/>
          <w:kern w:val="36"/>
          <w:sz w:val="48"/>
          <w:szCs w:val="48"/>
        </w:rPr>
        <w:t xml:space="preserve">) </w:t>
      </w:r>
    </w:p>
    <w:p w:rsidR="00EE0CFE" w:rsidRPr="00CC5D3F" w:rsidRDefault="00EE0CFE" w:rsidP="00EE0CFE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cstheme="minorHAnsi"/>
          <w:b/>
          <w:bCs/>
          <w:sz w:val="36"/>
          <w:szCs w:val="36"/>
        </w:rPr>
      </w:pPr>
      <w:r w:rsidRPr="00CC5D3F">
        <w:rPr>
          <w:rFonts w:cstheme="minorHAnsi"/>
          <w:b/>
          <w:bCs/>
          <w:sz w:val="36"/>
          <w:szCs w:val="36"/>
        </w:rPr>
        <w:t>in Voll- und/oder Teilzeit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C5D3F">
        <w:rPr>
          <w:rFonts w:cstheme="minorHAnsi"/>
          <w:b/>
          <w:bCs/>
          <w:sz w:val="28"/>
          <w:szCs w:val="28"/>
        </w:rPr>
        <w:t>Ihre Tätigkeit:</w:t>
      </w:r>
    </w:p>
    <w:p w:rsidR="00946D96" w:rsidRPr="00946D96" w:rsidRDefault="00946D96" w:rsidP="00946D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6D96">
        <w:rPr>
          <w:rFonts w:cstheme="minorHAnsi"/>
          <w:sz w:val="24"/>
          <w:szCs w:val="24"/>
        </w:rPr>
        <w:t>Sie kümmern sich um alle typischerweise in einer St</w:t>
      </w:r>
      <w:r>
        <w:rPr>
          <w:rFonts w:cstheme="minorHAnsi"/>
          <w:sz w:val="24"/>
          <w:szCs w:val="24"/>
        </w:rPr>
        <w:t xml:space="preserve">euerberatungskanzlei anfallenden </w:t>
      </w:r>
      <w:r w:rsidRPr="00946D96">
        <w:rPr>
          <w:rFonts w:cstheme="minorHAnsi"/>
          <w:sz w:val="24"/>
          <w:szCs w:val="24"/>
        </w:rPr>
        <w:t>Sekretariatsarbeiten</w:t>
      </w:r>
      <w:r>
        <w:rPr>
          <w:rFonts w:cstheme="minorHAnsi"/>
          <w:sz w:val="24"/>
          <w:szCs w:val="24"/>
        </w:rPr>
        <w:t>, z.B.</w:t>
      </w:r>
    </w:p>
    <w:p w:rsidR="00EE0CFE" w:rsidRPr="00CC5D3F" w:rsidRDefault="00946D96" w:rsidP="00CC5D3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Organisation des Empfangsbereichs (Entgegennahme von Telefonaten, Empfang von Mandanten in unseren Kanzleiräumen etc.)</w:t>
      </w:r>
    </w:p>
    <w:p w:rsidR="0020564B" w:rsidRPr="0020564B" w:rsidRDefault="00946D96" w:rsidP="0020564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Erledigung </w:t>
      </w:r>
      <w:r w:rsidR="000F4D58">
        <w:rPr>
          <w:rFonts w:cstheme="minorHAnsi"/>
          <w:sz w:val="24"/>
          <w:szCs w:val="24"/>
        </w:rPr>
        <w:t>sämtliche</w:t>
      </w:r>
      <w:r>
        <w:rPr>
          <w:rFonts w:cstheme="minorHAnsi"/>
          <w:sz w:val="24"/>
          <w:szCs w:val="24"/>
        </w:rPr>
        <w:t>n</w:t>
      </w:r>
      <w:r w:rsidR="000F4D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Schriftverkehrs sowie Postein- und -ausgang</w:t>
      </w:r>
    </w:p>
    <w:p w:rsidR="00946D96" w:rsidRPr="00946D96" w:rsidRDefault="00946D96" w:rsidP="00946D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946D96">
        <w:rPr>
          <w:rFonts w:cstheme="minorHAnsi"/>
          <w:sz w:val="24"/>
          <w:szCs w:val="24"/>
        </w:rPr>
        <w:t>oordin</w:t>
      </w:r>
      <w:r>
        <w:rPr>
          <w:rFonts w:cstheme="minorHAnsi"/>
          <w:sz w:val="24"/>
          <w:szCs w:val="24"/>
        </w:rPr>
        <w:t>ation</w:t>
      </w:r>
      <w:r w:rsidRPr="00946D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des </w:t>
      </w:r>
      <w:r w:rsidRPr="00946D96">
        <w:rPr>
          <w:rFonts w:cstheme="minorHAnsi"/>
          <w:sz w:val="24"/>
          <w:szCs w:val="24"/>
        </w:rPr>
        <w:t>Belegfluss</w:t>
      </w:r>
      <w:r>
        <w:rPr>
          <w:rFonts w:cstheme="minorHAnsi"/>
          <w:sz w:val="24"/>
          <w:szCs w:val="24"/>
        </w:rPr>
        <w:t>es</w:t>
      </w:r>
      <w:r w:rsidRPr="00946D96">
        <w:rPr>
          <w:rFonts w:cstheme="minorHAnsi"/>
          <w:sz w:val="24"/>
          <w:szCs w:val="24"/>
        </w:rPr>
        <w:t xml:space="preserve"> zwischen Mandanten, Kanzlei und Finanzbehörden</w:t>
      </w:r>
    </w:p>
    <w:p w:rsidR="00946D96" w:rsidRPr="00946D96" w:rsidRDefault="00946D96" w:rsidP="00946D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946D96">
        <w:rPr>
          <w:rFonts w:cstheme="minorHAnsi"/>
          <w:sz w:val="24"/>
          <w:szCs w:val="24"/>
        </w:rPr>
        <w:t>rfass</w:t>
      </w:r>
      <w:r>
        <w:rPr>
          <w:rFonts w:cstheme="minorHAnsi"/>
          <w:sz w:val="24"/>
          <w:szCs w:val="24"/>
        </w:rPr>
        <w:t>ung</w:t>
      </w:r>
      <w:r w:rsidRPr="00946D96">
        <w:rPr>
          <w:rFonts w:cstheme="minorHAnsi"/>
          <w:sz w:val="24"/>
          <w:szCs w:val="24"/>
        </w:rPr>
        <w:t xml:space="preserve"> und </w:t>
      </w:r>
      <w:r>
        <w:rPr>
          <w:rFonts w:cstheme="minorHAnsi"/>
          <w:sz w:val="24"/>
          <w:szCs w:val="24"/>
        </w:rPr>
        <w:t xml:space="preserve">Überwachung von </w:t>
      </w:r>
      <w:r w:rsidRPr="00946D96">
        <w:rPr>
          <w:rFonts w:cstheme="minorHAnsi"/>
          <w:sz w:val="24"/>
          <w:szCs w:val="24"/>
        </w:rPr>
        <w:t>Termine</w:t>
      </w:r>
      <w:r>
        <w:rPr>
          <w:rFonts w:cstheme="minorHAnsi"/>
          <w:sz w:val="24"/>
          <w:szCs w:val="24"/>
        </w:rPr>
        <w:t>n</w:t>
      </w:r>
      <w:r w:rsidRPr="00946D96">
        <w:rPr>
          <w:rFonts w:cstheme="minorHAnsi"/>
          <w:sz w:val="24"/>
          <w:szCs w:val="24"/>
        </w:rPr>
        <w:t xml:space="preserve"> und Wiedervorlagen</w:t>
      </w:r>
    </w:p>
    <w:p w:rsidR="00CC5D3F" w:rsidRPr="00CC5D3F" w:rsidRDefault="001821A3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Außerdem wäre es wünschenswert, wenn Sie Interesse daran hätten Buchhaltungsarbeiten für Mandanten zu erledigen.</w:t>
      </w:r>
    </w:p>
    <w:p w:rsidR="00EE0CFE" w:rsidRPr="00CC5D3F" w:rsidRDefault="00EE0CFE" w:rsidP="001821A3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Bei Ihren Tätigkeiten erhalten Sie Unterstützung durch ein erfahrenes Team und durch die </w:t>
      </w:r>
      <w:r w:rsidR="00CC5D3F" w:rsidRPr="00CC5D3F">
        <w:rPr>
          <w:rFonts w:cstheme="minorHAnsi"/>
          <w:sz w:val="24"/>
          <w:szCs w:val="24"/>
        </w:rPr>
        <w:t>Sozietätspartner.</w:t>
      </w:r>
      <w:r w:rsidRPr="00CC5D3F">
        <w:rPr>
          <w:rFonts w:cstheme="minorHAnsi"/>
          <w:sz w:val="24"/>
          <w:szCs w:val="24"/>
        </w:rPr>
        <w:t xml:space="preserve"> </w:t>
      </w:r>
    </w:p>
    <w:p w:rsidR="00EE0CFE" w:rsidRPr="00CC5D3F" w:rsidRDefault="00EE0CFE" w:rsidP="00EE0CF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cstheme="minorHAnsi"/>
          <w:b/>
          <w:bCs/>
          <w:sz w:val="28"/>
          <w:szCs w:val="28"/>
        </w:rPr>
      </w:pPr>
      <w:r w:rsidRPr="00CC5D3F">
        <w:rPr>
          <w:rFonts w:cstheme="minorHAnsi"/>
          <w:b/>
          <w:bCs/>
          <w:sz w:val="28"/>
          <w:szCs w:val="28"/>
        </w:rPr>
        <w:t>Ihre Fortbildung: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Durch die gezielte Teilnahme an internen und externen Schulungen ermöglichen wir Ihnen eine </w:t>
      </w:r>
      <w:r w:rsidR="001821A3">
        <w:rPr>
          <w:rFonts w:cstheme="minorHAnsi"/>
          <w:sz w:val="24"/>
          <w:szCs w:val="24"/>
        </w:rPr>
        <w:t xml:space="preserve">regelmäßige </w:t>
      </w:r>
      <w:r w:rsidR="00CC5D3F">
        <w:rPr>
          <w:rFonts w:cstheme="minorHAnsi"/>
          <w:sz w:val="24"/>
          <w:szCs w:val="24"/>
        </w:rPr>
        <w:t>Fortbildung.</w:t>
      </w:r>
    </w:p>
    <w:p w:rsidR="00EE0CFE" w:rsidRPr="00CC5D3F" w:rsidRDefault="00EE0CFE" w:rsidP="00EE0CF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cstheme="minorHAnsi"/>
          <w:b/>
          <w:bCs/>
          <w:sz w:val="28"/>
          <w:szCs w:val="28"/>
        </w:rPr>
      </w:pPr>
      <w:r w:rsidRPr="00CC5D3F">
        <w:rPr>
          <w:rFonts w:cstheme="minorHAnsi"/>
          <w:b/>
          <w:bCs/>
          <w:sz w:val="28"/>
          <w:szCs w:val="28"/>
        </w:rPr>
        <w:t>Wir suchen:</w:t>
      </w:r>
    </w:p>
    <w:p w:rsidR="003B431D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Einen Menschen mit abgeschlossener Berufsausbildung </w:t>
      </w:r>
      <w:r w:rsidR="001821A3">
        <w:rPr>
          <w:rFonts w:cstheme="minorHAnsi"/>
          <w:sz w:val="24"/>
          <w:szCs w:val="24"/>
        </w:rPr>
        <w:t xml:space="preserve">im kaufmännischen Bereich </w:t>
      </w:r>
      <w:r w:rsidR="0020564B">
        <w:rPr>
          <w:rFonts w:cstheme="minorHAnsi"/>
          <w:sz w:val="24"/>
          <w:szCs w:val="24"/>
        </w:rPr>
        <w:t xml:space="preserve">oder </w:t>
      </w:r>
      <w:r w:rsidR="001821A3">
        <w:rPr>
          <w:rFonts w:cstheme="minorHAnsi"/>
          <w:sz w:val="24"/>
          <w:szCs w:val="24"/>
        </w:rPr>
        <w:t xml:space="preserve">als ReNo-Fachangestellte </w:t>
      </w:r>
      <w:r w:rsidR="00CC5D3F">
        <w:rPr>
          <w:rFonts w:cstheme="minorHAnsi"/>
          <w:sz w:val="24"/>
          <w:szCs w:val="24"/>
        </w:rPr>
        <w:t>(</w:t>
      </w:r>
      <w:r w:rsidRPr="00CC5D3F">
        <w:rPr>
          <w:rFonts w:cstheme="minorHAnsi"/>
          <w:sz w:val="24"/>
          <w:szCs w:val="24"/>
        </w:rPr>
        <w:t>w/m</w:t>
      </w:r>
      <w:r w:rsidR="00CC5D3F">
        <w:rPr>
          <w:rFonts w:cstheme="minorHAnsi"/>
          <w:sz w:val="24"/>
          <w:szCs w:val="24"/>
        </w:rPr>
        <w:t>/d</w:t>
      </w:r>
      <w:r w:rsidRPr="00CC5D3F">
        <w:rPr>
          <w:rFonts w:cstheme="minorHAnsi"/>
          <w:sz w:val="24"/>
          <w:szCs w:val="24"/>
        </w:rPr>
        <w:t xml:space="preserve">). 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Idealerweise konnten Sie </w:t>
      </w:r>
      <w:r w:rsidR="00CC5D3F">
        <w:rPr>
          <w:rFonts w:cstheme="minorHAnsi"/>
          <w:sz w:val="24"/>
          <w:szCs w:val="24"/>
        </w:rPr>
        <w:t xml:space="preserve">bereits Berufserfahrung </w:t>
      </w:r>
      <w:r w:rsidRPr="00CC5D3F">
        <w:rPr>
          <w:rFonts w:cstheme="minorHAnsi"/>
          <w:sz w:val="24"/>
          <w:szCs w:val="24"/>
        </w:rPr>
        <w:t xml:space="preserve">sammeln. </w:t>
      </w:r>
      <w:r w:rsidR="003B431D">
        <w:rPr>
          <w:rFonts w:cstheme="minorHAnsi"/>
          <w:sz w:val="24"/>
          <w:szCs w:val="24"/>
        </w:rPr>
        <w:t>Dies ist jedoch nicht Voraussetzung.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Einen Menschen, der mit Freude mit Mandanten und Kollegen </w:t>
      </w:r>
      <w:r w:rsidR="00087007" w:rsidRPr="00CC5D3F">
        <w:rPr>
          <w:rFonts w:cstheme="minorHAnsi"/>
          <w:sz w:val="24"/>
          <w:szCs w:val="24"/>
        </w:rPr>
        <w:t>zusammenarbeitet</w:t>
      </w:r>
      <w:r w:rsidRPr="00CC5D3F">
        <w:rPr>
          <w:rFonts w:cstheme="minorHAnsi"/>
          <w:sz w:val="24"/>
          <w:szCs w:val="24"/>
        </w:rPr>
        <w:t xml:space="preserve">. 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>Einen Menschen, der mit Begeisterungsfähigkeit und einer g</w:t>
      </w:r>
      <w:r w:rsidR="00CC5D3F">
        <w:rPr>
          <w:rFonts w:cstheme="minorHAnsi"/>
          <w:sz w:val="24"/>
          <w:szCs w:val="24"/>
        </w:rPr>
        <w:t>esunden Portion Humor überzeugt.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Einen Menschen, der an einer langfristigen und vertrauensvollen </w:t>
      </w:r>
      <w:r w:rsidR="00CC5D3F">
        <w:rPr>
          <w:rFonts w:cstheme="minorHAnsi"/>
          <w:sz w:val="24"/>
          <w:szCs w:val="24"/>
        </w:rPr>
        <w:t>Zusammenarbeit interessiert ist.</w:t>
      </w:r>
    </w:p>
    <w:p w:rsidR="005413A7" w:rsidRDefault="005413A7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23A0" w:rsidRDefault="00EE0CFE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Wenn Sie sich in dieser Stellenanzeige wiederfinden, senden Sie bitte Ihre </w:t>
      </w:r>
      <w:r w:rsidR="009523A0">
        <w:rPr>
          <w:rFonts w:cstheme="minorHAnsi"/>
          <w:sz w:val="24"/>
          <w:szCs w:val="24"/>
        </w:rPr>
        <w:t>B</w:t>
      </w:r>
      <w:r w:rsidRPr="00CC5D3F">
        <w:rPr>
          <w:rFonts w:cstheme="minorHAnsi"/>
          <w:sz w:val="24"/>
          <w:szCs w:val="24"/>
        </w:rPr>
        <w:t xml:space="preserve">ewerbungsunterlagen </w:t>
      </w:r>
      <w:r w:rsidR="009523A0" w:rsidRPr="009523A0">
        <w:rPr>
          <w:rFonts w:cstheme="minorHAnsi"/>
          <w:sz w:val="24"/>
          <w:szCs w:val="24"/>
          <w:u w:val="single"/>
        </w:rPr>
        <w:t>per E-Mail</w:t>
      </w:r>
      <w:r w:rsidR="009523A0">
        <w:rPr>
          <w:rFonts w:cstheme="minorHAnsi"/>
          <w:sz w:val="24"/>
          <w:szCs w:val="24"/>
        </w:rPr>
        <w:t xml:space="preserve"> an Dipl.-Kfm. StB Isabel Pennekamp (</w:t>
      </w:r>
      <w:r w:rsidR="009523A0">
        <w:rPr>
          <w:rFonts w:cstheme="minorHAnsi"/>
          <w:b/>
          <w:bCs/>
          <w:sz w:val="24"/>
          <w:szCs w:val="24"/>
        </w:rPr>
        <w:t>pennekamp@raekers.de)</w:t>
      </w:r>
    </w:p>
    <w:p w:rsidR="009523A0" w:rsidRDefault="009523A0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73D73" w:rsidRPr="00CC5D3F" w:rsidRDefault="009523A0" w:rsidP="000870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 xml:space="preserve">Räkers </w:t>
      </w:r>
      <w:r w:rsidR="00EE0CFE" w:rsidRPr="00CC5D3F">
        <w:rPr>
          <w:rFonts w:cstheme="minorHAnsi"/>
          <w:b/>
          <w:bCs/>
          <w:sz w:val="24"/>
          <w:szCs w:val="24"/>
        </w:rPr>
        <w:t xml:space="preserve">&amp; Partner </w:t>
      </w:r>
      <w:r>
        <w:rPr>
          <w:rFonts w:cstheme="minorHAnsi"/>
          <w:b/>
          <w:bCs/>
          <w:sz w:val="24"/>
          <w:szCs w:val="24"/>
        </w:rPr>
        <w:t xml:space="preserve">GbR, </w:t>
      </w:r>
      <w:r w:rsidR="0020564B">
        <w:rPr>
          <w:rFonts w:cstheme="minorHAnsi"/>
          <w:b/>
          <w:bCs/>
          <w:sz w:val="24"/>
          <w:szCs w:val="24"/>
        </w:rPr>
        <w:t xml:space="preserve">Johannesstr. 12  </w:t>
      </w:r>
      <w:r w:rsidR="00EE0CFE" w:rsidRPr="00CC5D3F">
        <w:rPr>
          <w:rFonts w:cstheme="minorHAnsi"/>
          <w:b/>
          <w:bCs/>
          <w:sz w:val="24"/>
          <w:szCs w:val="24"/>
        </w:rPr>
        <w:t xml:space="preserve">• </w:t>
      </w:r>
      <w:r>
        <w:rPr>
          <w:rFonts w:cstheme="minorHAnsi"/>
          <w:b/>
          <w:bCs/>
          <w:sz w:val="24"/>
          <w:szCs w:val="24"/>
        </w:rPr>
        <w:t>484</w:t>
      </w:r>
      <w:r w:rsidR="0020564B">
        <w:rPr>
          <w:rFonts w:cstheme="minorHAnsi"/>
          <w:b/>
          <w:bCs/>
          <w:sz w:val="24"/>
          <w:szCs w:val="24"/>
        </w:rPr>
        <w:t>80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0564B">
        <w:rPr>
          <w:rFonts w:cstheme="minorHAnsi"/>
          <w:b/>
          <w:bCs/>
          <w:sz w:val="24"/>
          <w:szCs w:val="24"/>
        </w:rPr>
        <w:t>Spelle</w:t>
      </w:r>
      <w:r w:rsidR="00EE0CFE" w:rsidRPr="00CC5D3F">
        <w:rPr>
          <w:rFonts w:cstheme="minorHAnsi"/>
          <w:b/>
          <w:bCs/>
          <w:sz w:val="24"/>
          <w:szCs w:val="24"/>
        </w:rPr>
        <w:br/>
        <w:t>Tel.: 0</w:t>
      </w:r>
      <w:r>
        <w:rPr>
          <w:rFonts w:cstheme="minorHAnsi"/>
          <w:b/>
          <w:bCs/>
          <w:sz w:val="24"/>
          <w:szCs w:val="24"/>
        </w:rPr>
        <w:t>597</w:t>
      </w:r>
      <w:r w:rsidR="0020564B">
        <w:rPr>
          <w:rFonts w:cstheme="minorHAnsi"/>
          <w:b/>
          <w:bCs/>
          <w:sz w:val="24"/>
          <w:szCs w:val="24"/>
        </w:rPr>
        <w:t>7</w:t>
      </w:r>
      <w:r w:rsidR="00EE0CFE" w:rsidRPr="00CC5D3F">
        <w:rPr>
          <w:rFonts w:cstheme="minorHAnsi"/>
          <w:b/>
          <w:bCs/>
          <w:sz w:val="24"/>
          <w:szCs w:val="24"/>
        </w:rPr>
        <w:t xml:space="preserve"> </w:t>
      </w:r>
      <w:r w:rsidR="0020564B">
        <w:rPr>
          <w:rFonts w:cstheme="minorHAnsi"/>
          <w:b/>
          <w:bCs/>
          <w:sz w:val="24"/>
          <w:szCs w:val="24"/>
        </w:rPr>
        <w:t xml:space="preserve">919902 </w:t>
      </w:r>
      <w:r w:rsidR="00EE0CFE" w:rsidRPr="00CC5D3F">
        <w:rPr>
          <w:rFonts w:cstheme="minorHAnsi"/>
          <w:b/>
          <w:bCs/>
          <w:sz w:val="24"/>
          <w:szCs w:val="24"/>
        </w:rPr>
        <w:t xml:space="preserve">• Fax: </w:t>
      </w:r>
      <w:r w:rsidR="0020564B">
        <w:rPr>
          <w:rFonts w:cstheme="minorHAnsi"/>
          <w:b/>
          <w:bCs/>
          <w:sz w:val="24"/>
          <w:szCs w:val="24"/>
        </w:rPr>
        <w:t>05977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0564B">
        <w:rPr>
          <w:rFonts w:cstheme="minorHAnsi"/>
          <w:b/>
          <w:bCs/>
          <w:sz w:val="24"/>
          <w:szCs w:val="24"/>
        </w:rPr>
        <w:t>919903</w:t>
      </w:r>
      <w:r w:rsidR="00EE0CFE" w:rsidRPr="00CC5D3F">
        <w:rPr>
          <w:rFonts w:cstheme="minorHAnsi"/>
          <w:b/>
          <w:bCs/>
          <w:sz w:val="24"/>
          <w:szCs w:val="24"/>
        </w:rPr>
        <w:br/>
        <w:t xml:space="preserve">Internet: </w:t>
      </w:r>
      <w:hyperlink r:id="rId7" w:history="1">
        <w:r w:rsidRPr="00FE5FBB">
          <w:rPr>
            <w:rStyle w:val="Hyperlink"/>
            <w:rFonts w:cstheme="minorHAnsi"/>
            <w:b/>
            <w:bCs/>
            <w:sz w:val="24"/>
            <w:szCs w:val="24"/>
          </w:rPr>
          <w:t>www.raekers.de</w:t>
        </w:r>
      </w:hyperlink>
      <w:bookmarkStart w:id="0" w:name="_GoBack"/>
      <w:bookmarkEnd w:id="0"/>
    </w:p>
    <w:sectPr w:rsidR="00D73D73" w:rsidRPr="00CC5D3F" w:rsidSect="00230AB3">
      <w:pgSz w:w="11906" w:h="16838"/>
      <w:pgMar w:top="567" w:right="707" w:bottom="426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3A81"/>
    <w:multiLevelType w:val="hybridMultilevel"/>
    <w:tmpl w:val="6AEE8D8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FE"/>
    <w:rsid w:val="00000DF3"/>
    <w:rsid w:val="00053796"/>
    <w:rsid w:val="00061108"/>
    <w:rsid w:val="00087007"/>
    <w:rsid w:val="000C3FE7"/>
    <w:rsid w:val="000E1054"/>
    <w:rsid w:val="000F4B16"/>
    <w:rsid w:val="000F4D58"/>
    <w:rsid w:val="001020C6"/>
    <w:rsid w:val="00105014"/>
    <w:rsid w:val="00117329"/>
    <w:rsid w:val="00117A36"/>
    <w:rsid w:val="00120E6A"/>
    <w:rsid w:val="00133202"/>
    <w:rsid w:val="00135794"/>
    <w:rsid w:val="00145F3D"/>
    <w:rsid w:val="00147C9B"/>
    <w:rsid w:val="001520BD"/>
    <w:rsid w:val="0015334C"/>
    <w:rsid w:val="00153A94"/>
    <w:rsid w:val="001577DB"/>
    <w:rsid w:val="001736F0"/>
    <w:rsid w:val="001748EC"/>
    <w:rsid w:val="00180726"/>
    <w:rsid w:val="001821A3"/>
    <w:rsid w:val="001868EA"/>
    <w:rsid w:val="001B36CD"/>
    <w:rsid w:val="001B5D99"/>
    <w:rsid w:val="001C0518"/>
    <w:rsid w:val="001C4029"/>
    <w:rsid w:val="001E4F1D"/>
    <w:rsid w:val="002030AB"/>
    <w:rsid w:val="00204026"/>
    <w:rsid w:val="0020564B"/>
    <w:rsid w:val="00206BA7"/>
    <w:rsid w:val="00221B58"/>
    <w:rsid w:val="00225C5C"/>
    <w:rsid w:val="00230AB3"/>
    <w:rsid w:val="002540CF"/>
    <w:rsid w:val="00261A6F"/>
    <w:rsid w:val="002665C2"/>
    <w:rsid w:val="0028245E"/>
    <w:rsid w:val="00286C58"/>
    <w:rsid w:val="002B1F5F"/>
    <w:rsid w:val="002B206F"/>
    <w:rsid w:val="002C25E8"/>
    <w:rsid w:val="002F06D0"/>
    <w:rsid w:val="003023BE"/>
    <w:rsid w:val="00302D04"/>
    <w:rsid w:val="00326F66"/>
    <w:rsid w:val="00337C2D"/>
    <w:rsid w:val="0034014D"/>
    <w:rsid w:val="00362AA2"/>
    <w:rsid w:val="003817AC"/>
    <w:rsid w:val="0038546F"/>
    <w:rsid w:val="003879A7"/>
    <w:rsid w:val="003A2C9C"/>
    <w:rsid w:val="003B381D"/>
    <w:rsid w:val="003B431D"/>
    <w:rsid w:val="003C0E4A"/>
    <w:rsid w:val="003E53B3"/>
    <w:rsid w:val="00415B46"/>
    <w:rsid w:val="00455AF7"/>
    <w:rsid w:val="00467C68"/>
    <w:rsid w:val="004743EF"/>
    <w:rsid w:val="00497274"/>
    <w:rsid w:val="004A090E"/>
    <w:rsid w:val="004A11F9"/>
    <w:rsid w:val="00510403"/>
    <w:rsid w:val="0052514F"/>
    <w:rsid w:val="00526451"/>
    <w:rsid w:val="005413A7"/>
    <w:rsid w:val="00542440"/>
    <w:rsid w:val="005531E6"/>
    <w:rsid w:val="00556AAA"/>
    <w:rsid w:val="005902FE"/>
    <w:rsid w:val="005B6197"/>
    <w:rsid w:val="005B663A"/>
    <w:rsid w:val="005E75CB"/>
    <w:rsid w:val="00604A33"/>
    <w:rsid w:val="00605F07"/>
    <w:rsid w:val="00611EC7"/>
    <w:rsid w:val="00612DF9"/>
    <w:rsid w:val="00625BE9"/>
    <w:rsid w:val="0065727C"/>
    <w:rsid w:val="00687CE0"/>
    <w:rsid w:val="00692423"/>
    <w:rsid w:val="00695FF0"/>
    <w:rsid w:val="006A3C27"/>
    <w:rsid w:val="006B2972"/>
    <w:rsid w:val="00711813"/>
    <w:rsid w:val="00711BB6"/>
    <w:rsid w:val="00711FA7"/>
    <w:rsid w:val="0073035E"/>
    <w:rsid w:val="0073156E"/>
    <w:rsid w:val="00772E32"/>
    <w:rsid w:val="007834F5"/>
    <w:rsid w:val="00790FC4"/>
    <w:rsid w:val="007B2F40"/>
    <w:rsid w:val="007C4D54"/>
    <w:rsid w:val="007D181D"/>
    <w:rsid w:val="007E148A"/>
    <w:rsid w:val="007E3194"/>
    <w:rsid w:val="008026B6"/>
    <w:rsid w:val="0080411F"/>
    <w:rsid w:val="00814FC8"/>
    <w:rsid w:val="008243BA"/>
    <w:rsid w:val="00841FAD"/>
    <w:rsid w:val="00857E8B"/>
    <w:rsid w:val="00892A67"/>
    <w:rsid w:val="008B21AD"/>
    <w:rsid w:val="008C2EEA"/>
    <w:rsid w:val="008C5078"/>
    <w:rsid w:val="008D4D65"/>
    <w:rsid w:val="00930EAA"/>
    <w:rsid w:val="0093314E"/>
    <w:rsid w:val="00946D96"/>
    <w:rsid w:val="009523A0"/>
    <w:rsid w:val="00993B48"/>
    <w:rsid w:val="00996746"/>
    <w:rsid w:val="009A412D"/>
    <w:rsid w:val="009C7E21"/>
    <w:rsid w:val="009E0FE0"/>
    <w:rsid w:val="009E11CB"/>
    <w:rsid w:val="009E7CF3"/>
    <w:rsid w:val="009F4F7C"/>
    <w:rsid w:val="00A14FF0"/>
    <w:rsid w:val="00A31360"/>
    <w:rsid w:val="00A34D7F"/>
    <w:rsid w:val="00A440F5"/>
    <w:rsid w:val="00A55986"/>
    <w:rsid w:val="00A77EB8"/>
    <w:rsid w:val="00AB0068"/>
    <w:rsid w:val="00AD0593"/>
    <w:rsid w:val="00AE68E6"/>
    <w:rsid w:val="00B264E4"/>
    <w:rsid w:val="00B32ADB"/>
    <w:rsid w:val="00B33A53"/>
    <w:rsid w:val="00B60B05"/>
    <w:rsid w:val="00BA24C6"/>
    <w:rsid w:val="00BE2EBB"/>
    <w:rsid w:val="00C00FD3"/>
    <w:rsid w:val="00C0390A"/>
    <w:rsid w:val="00C060A6"/>
    <w:rsid w:val="00C1040E"/>
    <w:rsid w:val="00C6314D"/>
    <w:rsid w:val="00C83B1F"/>
    <w:rsid w:val="00CA5EB8"/>
    <w:rsid w:val="00CB7909"/>
    <w:rsid w:val="00CC31D9"/>
    <w:rsid w:val="00CC5D3F"/>
    <w:rsid w:val="00CF311F"/>
    <w:rsid w:val="00CF599F"/>
    <w:rsid w:val="00D02355"/>
    <w:rsid w:val="00D635F8"/>
    <w:rsid w:val="00D73D73"/>
    <w:rsid w:val="00D950CF"/>
    <w:rsid w:val="00DB0C0A"/>
    <w:rsid w:val="00DD7596"/>
    <w:rsid w:val="00DF518A"/>
    <w:rsid w:val="00E065BF"/>
    <w:rsid w:val="00E12DE3"/>
    <w:rsid w:val="00E20275"/>
    <w:rsid w:val="00EB131C"/>
    <w:rsid w:val="00ED1BAC"/>
    <w:rsid w:val="00EE0CFE"/>
    <w:rsid w:val="00EE3073"/>
    <w:rsid w:val="00EF441D"/>
    <w:rsid w:val="00F3622E"/>
    <w:rsid w:val="00F60A09"/>
    <w:rsid w:val="00F940EC"/>
    <w:rsid w:val="00F96DC8"/>
    <w:rsid w:val="00FD693F"/>
    <w:rsid w:val="00FD6C7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0936"/>
  <w15:docId w15:val="{A53803D6-E89F-4CB4-B6CB-9E2A27E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uiPriority w:val="99"/>
    <w:rsid w:val="00EE0CF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Standard"/>
    <w:next w:val="Standard"/>
    <w:uiPriority w:val="99"/>
    <w:rsid w:val="00EE0CFE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Standard"/>
    <w:next w:val="Standard"/>
    <w:uiPriority w:val="99"/>
    <w:rsid w:val="00EE0CFE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sid w:val="00EE0CF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D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eke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pennekamp</dc:creator>
  <cp:lastModifiedBy>Isabel Pennekamp</cp:lastModifiedBy>
  <cp:revision>4</cp:revision>
  <dcterms:created xsi:type="dcterms:W3CDTF">2021-08-06T07:55:00Z</dcterms:created>
  <dcterms:modified xsi:type="dcterms:W3CDTF">2021-08-06T11:11:00Z</dcterms:modified>
</cp:coreProperties>
</file>