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06" w:rsidRDefault="006250FA">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2662555</wp:posOffset>
                </wp:positionH>
                <wp:positionV relativeFrom="paragraph">
                  <wp:posOffset>-90170</wp:posOffset>
                </wp:positionV>
                <wp:extent cx="3505200" cy="14573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5052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0FA" w:rsidRPr="006250FA" w:rsidRDefault="006250FA">
                            <w:pPr>
                              <w:rPr>
                                <w:rFonts w:cstheme="minorHAnsi"/>
                              </w:rPr>
                            </w:pPr>
                            <w:r w:rsidRPr="006250FA">
                              <w:rPr>
                                <w:rFonts w:cstheme="minorHAnsi"/>
                              </w:rPr>
                              <w:t xml:space="preserve">Wir möchten unseren Mandanten die bestmögliche Leistung bieten. Daher sind wir immer auf der Suche nach motivierten Menschen, die eine Ausbildung </w:t>
                            </w:r>
                            <w:r w:rsidR="00FF0C84">
                              <w:rPr>
                                <w:rFonts w:cstheme="minorHAnsi"/>
                              </w:rPr>
                              <w:t>zur/</w:t>
                            </w:r>
                            <w:r w:rsidRPr="006250FA">
                              <w:rPr>
                                <w:rFonts w:cstheme="minorHAnsi"/>
                              </w:rPr>
                              <w:t>zum Steuerfachangestellten absolvieren möchten.</w:t>
                            </w:r>
                          </w:p>
                          <w:p w:rsidR="006250FA" w:rsidRPr="006250FA" w:rsidRDefault="006250FA">
                            <w:pPr>
                              <w:rPr>
                                <w:rFonts w:cstheme="minorHAnsi"/>
                              </w:rPr>
                            </w:pPr>
                            <w:r w:rsidRPr="006250FA">
                              <w:rPr>
                                <w:rFonts w:cstheme="minorHAnsi"/>
                              </w:rPr>
                              <w:t>Sie haben Interesse an einer Ausbildung? Gut so. Wir suchen Sie! Einfach weiterlesen</w:t>
                            </w:r>
                            <w:r>
                              <w:rPr>
                                <w:rFonts w:cstheme="minorHAnsi"/>
                              </w:rPr>
                              <w:t xml:space="preserve">  </w:t>
                            </w:r>
                            <w:r w:rsidRPr="006250FA">
                              <w:rPr>
                                <w:rFonts w:cstheme="minorHAnsi"/>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9.65pt;margin-top:-7.1pt;width:276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" fillcolor="white [3201]" stroked="f" strokeweight=".5pt">
                <v:textbox>
                  <w:txbxContent>
                    <w:p w:rsidR="006250FA" w:rsidRPr="006250FA" w:rsidRDefault="006250FA">
                      <w:pPr>
                        <w:rPr>
                          <w:rFonts w:cstheme="minorHAnsi"/>
                        </w:rPr>
                      </w:pPr>
                      <w:r w:rsidRPr="006250FA">
                        <w:rPr>
                          <w:rFonts w:cstheme="minorHAnsi"/>
                        </w:rPr>
                        <w:t xml:space="preserve">Wir möchten unseren Mandanten die bestmögliche Leistung bieten. Daher sind wir immer auf der Suche nach motivierten Menschen, die eine Ausbildung </w:t>
                      </w:r>
                      <w:r w:rsidR="00FF0C84">
                        <w:rPr>
                          <w:rFonts w:cstheme="minorHAnsi"/>
                        </w:rPr>
                        <w:t>zur/</w:t>
                      </w:r>
                      <w:r w:rsidRPr="006250FA">
                        <w:rPr>
                          <w:rFonts w:cstheme="minorHAnsi"/>
                        </w:rPr>
                        <w:t>zum Steuerfachangestellten absolvieren möchten.</w:t>
                      </w:r>
                    </w:p>
                    <w:p w:rsidR="006250FA" w:rsidRPr="006250FA" w:rsidRDefault="006250FA">
                      <w:pPr>
                        <w:rPr>
                          <w:rFonts w:cstheme="minorHAnsi"/>
                        </w:rPr>
                      </w:pPr>
                      <w:r w:rsidRPr="006250FA">
                        <w:rPr>
                          <w:rFonts w:cstheme="minorHAnsi"/>
                        </w:rPr>
                        <w:t>Sie haben Interesse an einer Ausbildung? Gut so. Wir suchen Sie! Einfach weiterlesen</w:t>
                      </w:r>
                      <w:r>
                        <w:rPr>
                          <w:rFonts w:cstheme="minorHAnsi"/>
                        </w:rPr>
                        <w:t xml:space="preserve">  </w:t>
                      </w:r>
                      <w:r w:rsidRPr="006250FA">
                        <w:rPr>
                          <w:rFonts w:cstheme="minorHAnsi"/>
                        </w:rPr>
                        <w:sym w:font="Wingdings" w:char="F04A"/>
                      </w:r>
                    </w:p>
                  </w:txbxContent>
                </v:textbox>
              </v:shape>
            </w:pict>
          </mc:Fallback>
        </mc:AlternateContent>
      </w:r>
      <w:r>
        <w:rPr>
          <w:noProof/>
          <w:lang w:eastAsia="de-DE"/>
        </w:rPr>
        <w:drawing>
          <wp:inline distT="0" distB="0" distL="0" distR="0">
            <wp:extent cx="1992923" cy="161925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06_19_14_LogoStBxAusbildung_RGB_bu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547" cy="1620569"/>
                    </a:xfrm>
                    <a:prstGeom prst="rect">
                      <a:avLst/>
                    </a:prstGeom>
                  </pic:spPr>
                </pic:pic>
              </a:graphicData>
            </a:graphic>
          </wp:inline>
        </w:drawing>
      </w:r>
    </w:p>
    <w:p w:rsidR="006250FA" w:rsidRDefault="006250FA">
      <w:pPr>
        <w:rPr>
          <w:b/>
        </w:rPr>
      </w:pPr>
      <w:r w:rsidRPr="006250FA">
        <w:rPr>
          <w:b/>
        </w:rPr>
        <w:t>Stellenangebot: Azubi zum Steuerfachangestellten (m/w/d)</w:t>
      </w:r>
    </w:p>
    <w:p w:rsidR="006250FA" w:rsidRDefault="006250FA">
      <w:r>
        <w:t>Ihre Aufgaben:</w:t>
      </w:r>
    </w:p>
    <w:p w:rsidR="006250FA" w:rsidRDefault="006250FA">
      <w:r>
        <w:t xml:space="preserve">Wir bilden Sie zur/zum </w:t>
      </w:r>
      <w:r w:rsidRPr="006250FA">
        <w:rPr>
          <w:b/>
        </w:rPr>
        <w:t>Steuerfachangestellten</w:t>
      </w:r>
      <w:r>
        <w:t xml:space="preserve"> aus. Die Ausbildung dauert im Regelfall 3 Jahre </w:t>
      </w:r>
      <w:r w:rsidR="00FF0C84">
        <w:t>im Wege der dualen Ausbildung. Das bedeutet, dass Sie an 2 Vormittagen pro Woche die Berufsschule besuchen und den Rest der Woche bei uns praktisch ausgebildet werden.</w:t>
      </w:r>
    </w:p>
    <w:p w:rsidR="00FF0C84" w:rsidRDefault="00FF0C84">
      <w:r>
        <w:t>Steuerfachangestellte unterstützen Steuerberater(innen) bei steuerlichen und betriebswirtschaftlichen Dienstleistungen. Daneben führen Sie allgemeine organisatorische und kaufmännische Arbeiten aus. Wir nehmen Bewerbungen für das Ausbildungsjahr 2019 oder 2020 in unserem Büro in Rheine oder in Spelle an.</w:t>
      </w:r>
    </w:p>
    <w:p w:rsidR="00E249E7" w:rsidRDefault="00E249E7" w:rsidP="00E249E7">
      <w:pPr>
        <w:jc w:val="right"/>
        <w:rPr>
          <w:noProof/>
          <w:lang w:eastAsia="de-DE"/>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-634</wp:posOffset>
                </wp:positionV>
                <wp:extent cx="5762625" cy="293370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5762625" cy="293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9E7" w:rsidRDefault="00E249E7" w:rsidP="00E249E7">
                            <w:pPr>
                              <w:spacing w:after="0"/>
                            </w:pPr>
                            <w:r>
                              <w:t>Das bieten wir:</w:t>
                            </w:r>
                          </w:p>
                          <w:p w:rsidR="00E249E7" w:rsidRDefault="00E249E7" w:rsidP="00E249E7">
                            <w:pPr>
                              <w:pStyle w:val="Listenabsatz"/>
                              <w:numPr>
                                <w:ilvl w:val="0"/>
                                <w:numId w:val="1"/>
                              </w:numPr>
                            </w:pPr>
                            <w:r>
                              <w:t>Geregelte Arbeitszeiten</w:t>
                            </w:r>
                          </w:p>
                          <w:p w:rsidR="00E249E7" w:rsidRPr="00FF0C84" w:rsidRDefault="00E249E7" w:rsidP="00E249E7">
                            <w:pPr>
                              <w:pStyle w:val="Listenabsatz"/>
                              <w:numPr>
                                <w:ilvl w:val="0"/>
                                <w:numId w:val="1"/>
                              </w:numPr>
                            </w:pPr>
                            <w:r w:rsidRPr="00FF0C84">
                              <w:t>pünktliche Gehaltszahlung</w:t>
                            </w:r>
                          </w:p>
                          <w:p w:rsidR="00E249E7" w:rsidRPr="00FF0C84" w:rsidRDefault="00E249E7" w:rsidP="00E249E7">
                            <w:pPr>
                              <w:pStyle w:val="Listenabsatz"/>
                              <w:numPr>
                                <w:ilvl w:val="0"/>
                                <w:numId w:val="1"/>
                              </w:numPr>
                            </w:pPr>
                            <w:r w:rsidRPr="00FF0C84">
                              <w:t>gutes Betriebsklima</w:t>
                            </w:r>
                          </w:p>
                          <w:p w:rsidR="00E249E7" w:rsidRPr="00FF0C84" w:rsidRDefault="00E249E7" w:rsidP="00E249E7">
                            <w:pPr>
                              <w:pStyle w:val="Listenabsatz"/>
                              <w:numPr>
                                <w:ilvl w:val="0"/>
                                <w:numId w:val="1"/>
                              </w:numPr>
                            </w:pPr>
                            <w:r w:rsidRPr="00FF0C84">
                              <w:t xml:space="preserve">Arbeitsplatz mit PC und </w:t>
                            </w:r>
                            <w:r>
                              <w:t xml:space="preserve">2 </w:t>
                            </w:r>
                            <w:r w:rsidRPr="00FF0C84">
                              <w:t>Flachbildschirm</w:t>
                            </w:r>
                            <w:r>
                              <w:t>en</w:t>
                            </w:r>
                          </w:p>
                          <w:p w:rsidR="00E249E7" w:rsidRPr="00FF0C84" w:rsidRDefault="00E249E7" w:rsidP="00E249E7">
                            <w:pPr>
                              <w:pStyle w:val="Listenabsatz"/>
                              <w:numPr>
                                <w:ilvl w:val="0"/>
                                <w:numId w:val="1"/>
                              </w:numPr>
                            </w:pPr>
                            <w:r>
                              <w:t>eigene E-</w:t>
                            </w:r>
                            <w:r w:rsidRPr="00FF0C84">
                              <w:t>Mail-Adresse und Internetzugang</w:t>
                            </w:r>
                          </w:p>
                          <w:p w:rsidR="00E249E7" w:rsidRPr="00FF0C84" w:rsidRDefault="00E249E7" w:rsidP="00E249E7">
                            <w:pPr>
                              <w:pStyle w:val="Listenabsatz"/>
                              <w:numPr>
                                <w:ilvl w:val="0"/>
                                <w:numId w:val="1"/>
                              </w:numPr>
                            </w:pPr>
                            <w:r w:rsidRPr="00FF0C84">
                              <w:t>direktes praxisbezogenes Arbeiten</w:t>
                            </w:r>
                          </w:p>
                          <w:p w:rsidR="00E249E7" w:rsidRPr="00FF0C84" w:rsidRDefault="00E249E7" w:rsidP="00E249E7">
                            <w:pPr>
                              <w:pStyle w:val="Listenabsatz"/>
                              <w:numPr>
                                <w:ilvl w:val="0"/>
                                <w:numId w:val="1"/>
                              </w:numPr>
                            </w:pPr>
                            <w:r w:rsidRPr="00FF0C84">
                              <w:t>abwechslungsreiche Tätigkeit, keine Langeweile</w:t>
                            </w:r>
                          </w:p>
                          <w:p w:rsidR="00E249E7" w:rsidRPr="00FF0C84" w:rsidRDefault="00E249E7" w:rsidP="00E249E7">
                            <w:pPr>
                              <w:pStyle w:val="Listenabsatz"/>
                              <w:numPr>
                                <w:ilvl w:val="0"/>
                                <w:numId w:val="1"/>
                              </w:numPr>
                            </w:pPr>
                            <w:r w:rsidRPr="00FF0C84">
                              <w:t>nette Arbeitskollegen, die einem helfen</w:t>
                            </w:r>
                          </w:p>
                          <w:p w:rsidR="00E249E7" w:rsidRPr="00FF0C84" w:rsidRDefault="00E249E7" w:rsidP="00E249E7">
                            <w:pPr>
                              <w:pStyle w:val="Listenabsatz"/>
                              <w:numPr>
                                <w:ilvl w:val="0"/>
                                <w:numId w:val="1"/>
                              </w:numPr>
                            </w:pPr>
                            <w:r w:rsidRPr="00FF0C84">
                              <w:t>festen Ansprechpartner für Fragen rund um die Ausbildung, egal ob in Kanzlei oder Schule</w:t>
                            </w:r>
                          </w:p>
                          <w:p w:rsidR="00E249E7" w:rsidRPr="00FF0C84" w:rsidRDefault="00E249E7" w:rsidP="00E249E7">
                            <w:pPr>
                              <w:pStyle w:val="Listenabsatz"/>
                              <w:numPr>
                                <w:ilvl w:val="0"/>
                                <w:numId w:val="1"/>
                              </w:numPr>
                            </w:pPr>
                            <w:r w:rsidRPr="00FF0C84">
                              <w:t>individuelle Weiterbildungsmöglichkeiten</w:t>
                            </w:r>
                          </w:p>
                          <w:p w:rsidR="00E249E7" w:rsidRDefault="00E249E7" w:rsidP="00E249E7">
                            <w:pPr>
                              <w:pStyle w:val="Listenabsatz"/>
                              <w:numPr>
                                <w:ilvl w:val="0"/>
                                <w:numId w:val="1"/>
                              </w:numPr>
                            </w:pPr>
                            <w:r w:rsidRPr="00FF0C84">
                              <w:t>keine reinen typischen Azubitätigkeiten wie Kaffeekochen</w:t>
                            </w:r>
                            <w:r>
                              <w:t xml:space="preserve"> und Geschirrspülen – wir haben Kaffee- und Geschirrspülmaschine </w:t>
                            </w:r>
                            <w:r>
                              <w:sym w:font="Wingdings" w:char="F04A"/>
                            </w:r>
                          </w:p>
                          <w:p w:rsidR="00E249E7" w:rsidRDefault="00E2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35pt;margin-top:-.05pt;width:453.7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" fillcolor="white [3201]" stroked="f" strokeweight=".5pt">
                <v:textbox>
                  <w:txbxContent>
                    <w:p w:rsidR="00E249E7" w:rsidRDefault="00E249E7" w:rsidP="00E249E7">
                      <w:pPr>
                        <w:spacing w:after="0"/>
                      </w:pPr>
                      <w:r>
                        <w:t>Das bieten wir:</w:t>
                      </w:r>
                    </w:p>
                    <w:p w:rsidR="00E249E7" w:rsidRDefault="00E249E7" w:rsidP="00E249E7">
                      <w:pPr>
                        <w:pStyle w:val="Listenabsatz"/>
                        <w:numPr>
                          <w:ilvl w:val="0"/>
                          <w:numId w:val="1"/>
                        </w:numPr>
                      </w:pPr>
                      <w:r>
                        <w:t>Geregelte Arbeitszeiten</w:t>
                      </w:r>
                    </w:p>
                    <w:p w:rsidR="00E249E7" w:rsidRPr="00FF0C84" w:rsidRDefault="00E249E7" w:rsidP="00E249E7">
                      <w:pPr>
                        <w:pStyle w:val="Listenabsatz"/>
                        <w:numPr>
                          <w:ilvl w:val="0"/>
                          <w:numId w:val="1"/>
                        </w:numPr>
                      </w:pPr>
                      <w:r w:rsidRPr="00FF0C84">
                        <w:t>pünktliche Gehaltszahlung</w:t>
                      </w:r>
                    </w:p>
                    <w:p w:rsidR="00E249E7" w:rsidRPr="00FF0C84" w:rsidRDefault="00E249E7" w:rsidP="00E249E7">
                      <w:pPr>
                        <w:pStyle w:val="Listenabsatz"/>
                        <w:numPr>
                          <w:ilvl w:val="0"/>
                          <w:numId w:val="1"/>
                        </w:numPr>
                      </w:pPr>
                      <w:r w:rsidRPr="00FF0C84">
                        <w:t>gutes Betriebsklima</w:t>
                      </w:r>
                    </w:p>
                    <w:p w:rsidR="00E249E7" w:rsidRPr="00FF0C84" w:rsidRDefault="00E249E7" w:rsidP="00E249E7">
                      <w:pPr>
                        <w:pStyle w:val="Listenabsatz"/>
                        <w:numPr>
                          <w:ilvl w:val="0"/>
                          <w:numId w:val="1"/>
                        </w:numPr>
                      </w:pPr>
                      <w:r w:rsidRPr="00FF0C84">
                        <w:t xml:space="preserve">Arbeitsplatz mit PC und </w:t>
                      </w:r>
                      <w:r>
                        <w:t xml:space="preserve">2 </w:t>
                      </w:r>
                      <w:r w:rsidRPr="00FF0C84">
                        <w:t>Flachbildschirm</w:t>
                      </w:r>
                      <w:r>
                        <w:t>en</w:t>
                      </w:r>
                    </w:p>
                    <w:p w:rsidR="00E249E7" w:rsidRPr="00FF0C84" w:rsidRDefault="00E249E7" w:rsidP="00E249E7">
                      <w:pPr>
                        <w:pStyle w:val="Listenabsatz"/>
                        <w:numPr>
                          <w:ilvl w:val="0"/>
                          <w:numId w:val="1"/>
                        </w:numPr>
                      </w:pPr>
                      <w:r>
                        <w:t>eigene E-</w:t>
                      </w:r>
                      <w:r w:rsidRPr="00FF0C84">
                        <w:t>Mail-Adresse und Internetzugang</w:t>
                      </w:r>
                    </w:p>
                    <w:p w:rsidR="00E249E7" w:rsidRPr="00FF0C84" w:rsidRDefault="00E249E7" w:rsidP="00E249E7">
                      <w:pPr>
                        <w:pStyle w:val="Listenabsatz"/>
                        <w:numPr>
                          <w:ilvl w:val="0"/>
                          <w:numId w:val="1"/>
                        </w:numPr>
                      </w:pPr>
                      <w:r w:rsidRPr="00FF0C84">
                        <w:t>direktes praxisbezogenes Arbeiten</w:t>
                      </w:r>
                    </w:p>
                    <w:p w:rsidR="00E249E7" w:rsidRPr="00FF0C84" w:rsidRDefault="00E249E7" w:rsidP="00E249E7">
                      <w:pPr>
                        <w:pStyle w:val="Listenabsatz"/>
                        <w:numPr>
                          <w:ilvl w:val="0"/>
                          <w:numId w:val="1"/>
                        </w:numPr>
                      </w:pPr>
                      <w:r w:rsidRPr="00FF0C84">
                        <w:t>abwechslungsreiche Tätigkeit, keine Langeweile</w:t>
                      </w:r>
                    </w:p>
                    <w:p w:rsidR="00E249E7" w:rsidRPr="00FF0C84" w:rsidRDefault="00E249E7" w:rsidP="00E249E7">
                      <w:pPr>
                        <w:pStyle w:val="Listenabsatz"/>
                        <w:numPr>
                          <w:ilvl w:val="0"/>
                          <w:numId w:val="1"/>
                        </w:numPr>
                      </w:pPr>
                      <w:r w:rsidRPr="00FF0C84">
                        <w:t>nette Arbeitskollegen, die einem helfen</w:t>
                      </w:r>
                    </w:p>
                    <w:p w:rsidR="00E249E7" w:rsidRPr="00FF0C84" w:rsidRDefault="00E249E7" w:rsidP="00E249E7">
                      <w:pPr>
                        <w:pStyle w:val="Listenabsatz"/>
                        <w:numPr>
                          <w:ilvl w:val="0"/>
                          <w:numId w:val="1"/>
                        </w:numPr>
                      </w:pPr>
                      <w:r w:rsidRPr="00FF0C84">
                        <w:t>festen Ansprechpartner für Fragen rund um die Ausbildung, egal ob in Kanzlei oder Schule</w:t>
                      </w:r>
                    </w:p>
                    <w:p w:rsidR="00E249E7" w:rsidRPr="00FF0C84" w:rsidRDefault="00E249E7" w:rsidP="00E249E7">
                      <w:pPr>
                        <w:pStyle w:val="Listenabsatz"/>
                        <w:numPr>
                          <w:ilvl w:val="0"/>
                          <w:numId w:val="1"/>
                        </w:numPr>
                      </w:pPr>
                      <w:r w:rsidRPr="00FF0C84">
                        <w:t>individuelle Weiterbildungsmöglichkeiten</w:t>
                      </w:r>
                    </w:p>
                    <w:p w:rsidR="00E249E7" w:rsidRDefault="00E249E7" w:rsidP="00E249E7">
                      <w:pPr>
                        <w:pStyle w:val="Listenabsatz"/>
                        <w:numPr>
                          <w:ilvl w:val="0"/>
                          <w:numId w:val="1"/>
                        </w:numPr>
                      </w:pPr>
                      <w:r w:rsidRPr="00FF0C84">
                        <w:t>keine reinen typischen Azubitätigkeiten wie Kaffeekochen</w:t>
                      </w:r>
                      <w:r>
                        <w:t xml:space="preserve"> und Geschirrspülen – wir haben Kaffee- und Geschirrspülmaschine </w:t>
                      </w:r>
                      <w:r>
                        <w:sym w:font="Wingdings" w:char="F04A"/>
                      </w:r>
                    </w:p>
                    <w:p w:rsidR="00E249E7" w:rsidRDefault="00E249E7"/>
                  </w:txbxContent>
                </v:textbox>
              </v:shape>
            </w:pict>
          </mc:Fallback>
        </mc:AlternateContent>
      </w:r>
    </w:p>
    <w:p w:rsidR="001E1EBC" w:rsidRDefault="001E1EBC" w:rsidP="00E249E7">
      <w:pPr>
        <w:jc w:val="right"/>
        <w:rPr>
          <w:noProof/>
          <w:lang w:eastAsia="de-DE"/>
        </w:rPr>
      </w:pPr>
    </w:p>
    <w:p w:rsidR="001E1EBC" w:rsidRDefault="001E1EBC" w:rsidP="00E249E7">
      <w:pPr>
        <w:jc w:val="right"/>
        <w:rPr>
          <w:noProof/>
          <w:lang w:eastAsia="de-DE"/>
        </w:rPr>
      </w:pPr>
    </w:p>
    <w:p w:rsidR="001E1EBC" w:rsidRDefault="001E1EBC" w:rsidP="00E249E7">
      <w:pPr>
        <w:jc w:val="right"/>
        <w:rPr>
          <w:noProof/>
          <w:lang w:eastAsia="de-DE"/>
        </w:rPr>
      </w:pPr>
    </w:p>
    <w:p w:rsidR="001E1EBC" w:rsidRDefault="001E1EBC" w:rsidP="00E249E7">
      <w:pPr>
        <w:jc w:val="right"/>
        <w:rPr>
          <w:noProof/>
          <w:lang w:eastAsia="de-DE"/>
        </w:rPr>
      </w:pPr>
    </w:p>
    <w:p w:rsidR="001E1EBC" w:rsidRDefault="001E1EBC" w:rsidP="00E249E7">
      <w:pPr>
        <w:jc w:val="right"/>
        <w:rPr>
          <w:noProof/>
          <w:lang w:eastAsia="de-DE"/>
        </w:rPr>
      </w:pPr>
    </w:p>
    <w:p w:rsidR="001E1EBC" w:rsidRDefault="001E1EBC" w:rsidP="00E249E7">
      <w:pPr>
        <w:jc w:val="right"/>
        <w:rPr>
          <w:noProof/>
          <w:lang w:eastAsia="de-DE"/>
        </w:rPr>
      </w:pPr>
    </w:p>
    <w:p w:rsidR="001E1EBC" w:rsidRDefault="001E1EBC" w:rsidP="00E249E7">
      <w:pPr>
        <w:jc w:val="right"/>
        <w:rPr>
          <w:noProof/>
          <w:lang w:eastAsia="de-DE"/>
        </w:rPr>
      </w:pPr>
    </w:p>
    <w:p w:rsidR="001E1EBC" w:rsidRDefault="001E1EBC" w:rsidP="00E249E7">
      <w:pPr>
        <w:jc w:val="right"/>
      </w:pPr>
      <w:bookmarkStart w:id="0" w:name="_GoBack"/>
      <w:bookmarkEnd w:id="0"/>
    </w:p>
    <w:p w:rsidR="00E249E7" w:rsidRDefault="00E249E7" w:rsidP="00FF0C84"/>
    <w:p w:rsidR="00FF0C84" w:rsidRDefault="00FF0C84" w:rsidP="00FF0C84">
      <w:r>
        <w:t>Ihr Profil:</w:t>
      </w:r>
    </w:p>
    <w:p w:rsidR="00FF0C84" w:rsidRDefault="00FF0C84" w:rsidP="00FF0C84">
      <w:r>
        <w:t>Sie haben Ihr Abitur oder mittleren Bildungsabschluss erfolgreich abgeschlossen. Sie mögen Zahlen, haben einen Hang zur Genauigkeit, arbeiten gern am Computer und helfen gern anderen Menschen? Dann ist der Beruf der/des Steuerfachangestellten</w:t>
      </w:r>
      <w:r w:rsidR="00E249E7">
        <w:t xml:space="preserve"> genau das Richtige für Sie.</w:t>
      </w:r>
    </w:p>
    <w:p w:rsidR="00E249E7" w:rsidRDefault="00E249E7" w:rsidP="00FF0C84">
      <w:r>
        <w:t xml:space="preserve">Rufen Sie uns an oder schicken Sie uns Ihre Bewerbungsunterlegen per E-Mail an </w:t>
      </w:r>
      <w:proofErr w:type="spellStart"/>
      <w:r>
        <w:t>office</w:t>
      </w:r>
      <w:proofErr w:type="spellEnd"/>
      <w:r>
        <w:t>[at]raekers.de oder direkt über unsere Homepage.</w:t>
      </w:r>
    </w:p>
    <w:p w:rsidR="00E249E7" w:rsidRDefault="00E249E7" w:rsidP="00FF0C84">
      <w:r>
        <w:t>Video: Imagefilm Steuerfachangestellte(r)  (Bundessteuerberaterkammer) auf YouTube</w:t>
      </w:r>
    </w:p>
    <w:sectPr w:rsidR="00E249E7" w:rsidSect="00E249E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802"/>
    <w:multiLevelType w:val="hybridMultilevel"/>
    <w:tmpl w:val="212AAE0C"/>
    <w:lvl w:ilvl="0" w:tplc="AA54C5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6C2240"/>
    <w:multiLevelType w:val="multilevel"/>
    <w:tmpl w:val="4B7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A"/>
    <w:rsid w:val="001E1EBC"/>
    <w:rsid w:val="006250FA"/>
    <w:rsid w:val="00751D06"/>
    <w:rsid w:val="00794738"/>
    <w:rsid w:val="00CD2AF4"/>
    <w:rsid w:val="00E249E7"/>
    <w:rsid w:val="00FF0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F407"/>
  <w15:docId w15:val="{B032A524-D066-46DD-A706-3C77E8C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CD2AF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Sprechblasentext">
    <w:name w:val="Balloon Text"/>
    <w:basedOn w:val="Standard"/>
    <w:link w:val="SprechblasentextZchn"/>
    <w:uiPriority w:val="99"/>
    <w:semiHidden/>
    <w:unhideWhenUsed/>
    <w:rsid w:val="006250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0FA"/>
    <w:rPr>
      <w:rFonts w:ascii="Tahoma" w:hAnsi="Tahoma" w:cs="Tahoma"/>
      <w:sz w:val="16"/>
      <w:szCs w:val="16"/>
    </w:rPr>
  </w:style>
  <w:style w:type="paragraph" w:styleId="Listenabsatz">
    <w:name w:val="List Paragraph"/>
    <w:basedOn w:val="Standard"/>
    <w:uiPriority w:val="34"/>
    <w:qFormat/>
    <w:rsid w:val="00FF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Pennekamp</dc:creator>
  <cp:lastModifiedBy>John Thieme</cp:lastModifiedBy>
  <cp:revision>2</cp:revision>
  <dcterms:created xsi:type="dcterms:W3CDTF">2019-05-27T06:06:00Z</dcterms:created>
  <dcterms:modified xsi:type="dcterms:W3CDTF">2019-05-27T06:06:00Z</dcterms:modified>
</cp:coreProperties>
</file>